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3B" w:rsidRDefault="0037353B" w:rsidP="006913AE">
      <w:pPr>
        <w:jc w:val="center"/>
        <w:rPr>
          <w:rFonts w:ascii="Times New Roman" w:hAnsi="Times New Roman"/>
          <w:sz w:val="18"/>
          <w:szCs w:val="28"/>
        </w:rPr>
      </w:pPr>
    </w:p>
    <w:p w:rsidR="006913AE" w:rsidRDefault="006913AE" w:rsidP="006913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bidi="ar-SA"/>
        </w:rPr>
        <w:drawing>
          <wp:inline distT="0" distB="0" distL="0" distR="0">
            <wp:extent cx="648000" cy="648000"/>
            <wp:effectExtent l="0" t="0" r="0" b="0"/>
            <wp:docPr id="1" name="Рисунок 3" descr="D:\ИНФОРМ\gerb-DonNUET-chorno-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ФОРМ\gerb-DonNUET-chorno-be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3AE" w:rsidRDefault="006913AE" w:rsidP="006913A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509C6">
        <w:rPr>
          <w:rFonts w:ascii="Times New Roman" w:hAnsi="Times New Roman"/>
          <w:b/>
          <w:bCs/>
          <w:sz w:val="28"/>
          <w:szCs w:val="28"/>
        </w:rPr>
        <w:t>МИНИСТЕРСТВО НАУКИ И ВЫСШЕГО ОБРАЗОВАНИЯ</w:t>
      </w:r>
    </w:p>
    <w:p w:rsidR="006913AE" w:rsidRDefault="006913AE" w:rsidP="006913A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РОССИЙСКОЙ ФЕДЕРАЦИИ</w:t>
      </w:r>
    </w:p>
    <w:p w:rsidR="006913AE" w:rsidRDefault="006913AE" w:rsidP="006913AE">
      <w:pPr>
        <w:jc w:val="center"/>
        <w:rPr>
          <w:rFonts w:ascii="Times New Roman" w:hAnsi="Times New Roman"/>
          <w:sz w:val="28"/>
          <w:szCs w:val="28"/>
        </w:rPr>
      </w:pPr>
      <w:r w:rsidRPr="00E509C6">
        <w:rPr>
          <w:rFonts w:ascii="Times New Roman" w:hAnsi="Times New Roman"/>
          <w:sz w:val="28"/>
          <w:szCs w:val="28"/>
        </w:rPr>
        <w:t>(МИНОБРНАУКИ РОССИИ)</w:t>
      </w:r>
    </w:p>
    <w:p w:rsidR="006913AE" w:rsidRPr="00E86712" w:rsidRDefault="006913AE" w:rsidP="006913AE">
      <w:pPr>
        <w:spacing w:line="120" w:lineRule="auto"/>
        <w:jc w:val="center"/>
        <w:rPr>
          <w:rFonts w:ascii="Times New Roman" w:hAnsi="Times New Roman"/>
          <w:sz w:val="4"/>
          <w:szCs w:val="28"/>
        </w:rPr>
      </w:pPr>
    </w:p>
    <w:p w:rsidR="006913AE" w:rsidRDefault="006913AE" w:rsidP="006913A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A37498">
        <w:rPr>
          <w:rFonts w:ascii="Times New Roman" w:hAnsi="Times New Roman"/>
          <w:b/>
          <w:bCs/>
          <w:sz w:val="26"/>
          <w:szCs w:val="26"/>
        </w:rPr>
        <w:t xml:space="preserve">Федеральное государственное бюджетное образовательное учреждение высшего образования «Донецкий национальный университет </w:t>
      </w:r>
    </w:p>
    <w:p w:rsidR="006913AE" w:rsidRPr="00A37498" w:rsidRDefault="006913AE" w:rsidP="006913A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A37498">
        <w:rPr>
          <w:rFonts w:ascii="Times New Roman" w:hAnsi="Times New Roman"/>
          <w:b/>
          <w:bCs/>
          <w:sz w:val="26"/>
          <w:szCs w:val="26"/>
        </w:rPr>
        <w:t>экономики и торговли имени Михаила Туган-Барановского»</w:t>
      </w:r>
    </w:p>
    <w:p w:rsidR="006913AE" w:rsidRPr="00FD1B31" w:rsidRDefault="005500A8" w:rsidP="006913AE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</w:t>
      </w:r>
      <w:r w:rsidR="006913AE" w:rsidRPr="00A37498">
        <w:rPr>
          <w:rFonts w:ascii="Times New Roman" w:hAnsi="Times New Roman"/>
          <w:b/>
          <w:bCs/>
          <w:sz w:val="26"/>
          <w:szCs w:val="26"/>
        </w:rPr>
        <w:t>(ФГБОУ ВО «ДОННУЭТ»)</w:t>
      </w:r>
    </w:p>
    <w:p w:rsidR="006913AE" w:rsidRPr="00FD1B31" w:rsidRDefault="006913AE" w:rsidP="006913AE">
      <w:pPr>
        <w:jc w:val="center"/>
        <w:rPr>
          <w:rFonts w:ascii="Times New Roman" w:hAnsi="Times New Roman"/>
          <w:b/>
          <w:sz w:val="26"/>
          <w:szCs w:val="26"/>
        </w:rPr>
      </w:pPr>
      <w:r w:rsidRPr="00FD1B31">
        <w:rPr>
          <w:rFonts w:ascii="Times New Roman" w:hAnsi="Times New Roman"/>
          <w:b/>
          <w:sz w:val="26"/>
          <w:szCs w:val="26"/>
        </w:rPr>
        <w:t>Докучаевский торгово-экономический колледж (филиал)</w:t>
      </w:r>
    </w:p>
    <w:p w:rsidR="006913AE" w:rsidRDefault="006913AE" w:rsidP="0037353B">
      <w:pPr>
        <w:ind w:left="212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</w:t>
      </w:r>
      <w:r w:rsidR="005500A8">
        <w:rPr>
          <w:rFonts w:ascii="Times New Roman" w:hAnsi="Times New Roman"/>
          <w:b/>
          <w:sz w:val="26"/>
          <w:szCs w:val="26"/>
        </w:rPr>
        <w:t xml:space="preserve">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D1B31">
        <w:rPr>
          <w:rFonts w:ascii="Times New Roman" w:hAnsi="Times New Roman"/>
          <w:b/>
          <w:sz w:val="26"/>
          <w:szCs w:val="26"/>
        </w:rPr>
        <w:t>(ДТЭК ДОННУЭТ)</w:t>
      </w:r>
    </w:p>
    <w:p w:rsidR="0037353B" w:rsidRPr="00E86712" w:rsidRDefault="0037353B" w:rsidP="0037353B">
      <w:pPr>
        <w:ind w:left="2124"/>
        <w:rPr>
          <w:rFonts w:ascii="Times New Roman" w:hAnsi="Times New Roman"/>
          <w:b/>
          <w:szCs w:val="26"/>
        </w:rPr>
      </w:pPr>
    </w:p>
    <w:p w:rsidR="006913AE" w:rsidRPr="001B33B9" w:rsidRDefault="0037353B" w:rsidP="0037353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</w:t>
      </w:r>
      <w:r w:rsidR="005500A8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00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6913AE" w:rsidRPr="001B33B9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6913AE" w:rsidRDefault="006913AE" w:rsidP="006913AE">
      <w:pPr>
        <w:spacing w:line="120" w:lineRule="auto"/>
        <w:jc w:val="center"/>
        <w:rPr>
          <w:rFonts w:ascii="Times New Roman" w:hAnsi="Times New Roman"/>
          <w:sz w:val="28"/>
          <w:szCs w:val="28"/>
        </w:rPr>
      </w:pPr>
    </w:p>
    <w:p w:rsidR="00E86712" w:rsidRDefault="006913AE" w:rsidP="004B1A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</w:t>
      </w:r>
      <w:r w:rsidR="005D49B6">
        <w:rPr>
          <w:rFonts w:ascii="Times New Roman" w:hAnsi="Times New Roman"/>
          <w:sz w:val="28"/>
          <w:szCs w:val="28"/>
        </w:rPr>
        <w:t xml:space="preserve">________2023 г.                                 </w:t>
      </w:r>
      <w:r w:rsidR="004B1A60">
        <w:rPr>
          <w:rFonts w:ascii="Times New Roman" w:hAnsi="Times New Roman"/>
          <w:sz w:val="28"/>
          <w:szCs w:val="28"/>
        </w:rPr>
        <w:t xml:space="preserve">   </w:t>
      </w:r>
      <w:r w:rsidR="005D49B6">
        <w:rPr>
          <w:rFonts w:ascii="Times New Roman" w:hAnsi="Times New Roman"/>
          <w:sz w:val="28"/>
          <w:szCs w:val="28"/>
        </w:rPr>
        <w:t xml:space="preserve">              №___________</w:t>
      </w:r>
    </w:p>
    <w:p w:rsidR="000B38F0" w:rsidRPr="00E86712" w:rsidRDefault="006913AE" w:rsidP="004B1A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6913AE" w:rsidRPr="005500A8" w:rsidRDefault="003C553E" w:rsidP="000607C6">
      <w:pPr>
        <w:pStyle w:val="30"/>
        <w:shd w:val="clear" w:color="auto" w:fill="auto"/>
        <w:spacing w:after="0" w:line="264" w:lineRule="exact"/>
        <w:ind w:right="4600"/>
        <w:jc w:val="both"/>
        <w:rPr>
          <w:b/>
          <w:sz w:val="25"/>
          <w:szCs w:val="25"/>
        </w:rPr>
      </w:pPr>
      <w:r w:rsidRPr="005500A8">
        <w:rPr>
          <w:b/>
          <w:sz w:val="25"/>
          <w:szCs w:val="25"/>
        </w:rPr>
        <w:t xml:space="preserve">О создании центра карьеры </w:t>
      </w:r>
    </w:p>
    <w:p w:rsidR="0037353B" w:rsidRPr="00E86712" w:rsidRDefault="0037353B" w:rsidP="005500A8">
      <w:pPr>
        <w:rPr>
          <w:sz w:val="18"/>
        </w:rPr>
      </w:pPr>
    </w:p>
    <w:p w:rsidR="00EC2A22" w:rsidRPr="005500A8" w:rsidRDefault="003C553E" w:rsidP="0037353B">
      <w:pPr>
        <w:pStyle w:val="20"/>
        <w:shd w:val="clear" w:color="auto" w:fill="auto"/>
        <w:spacing w:before="0" w:after="0" w:line="307" w:lineRule="exact"/>
        <w:ind w:firstLine="708"/>
        <w:jc w:val="both"/>
        <w:rPr>
          <w:sz w:val="25"/>
          <w:szCs w:val="25"/>
        </w:rPr>
      </w:pPr>
      <w:r w:rsidRPr="005500A8">
        <w:rPr>
          <w:sz w:val="25"/>
          <w:szCs w:val="25"/>
        </w:rPr>
        <w:t>Во исполнения приказа Министерства образования и науки Донецкой Народной Республики от 18.01.2023 № 377/06.1-28, Министерства просвещения Российской Федерации «О деятельности центров карьеры профессиональных образовательных организаций» от 29.12.2022 № 05-2635, письма Министерства образования и науки Российской Федерации «О создании и функционировании центров (служб) содействия трудоустройству выпускников учреждений профессионального образования» от 18.01.2010 № ИК-35/03, в целях создания эффективной системы содействия трудоустройству выпускников</w:t>
      </w:r>
    </w:p>
    <w:p w:rsidR="0037353B" w:rsidRPr="00E86712" w:rsidRDefault="0037353B" w:rsidP="005500A8">
      <w:pPr>
        <w:rPr>
          <w:sz w:val="16"/>
        </w:rPr>
      </w:pPr>
    </w:p>
    <w:p w:rsidR="00EC2A22" w:rsidRPr="005500A8" w:rsidRDefault="003C553E" w:rsidP="000607C6">
      <w:pPr>
        <w:pStyle w:val="40"/>
        <w:shd w:val="clear" w:color="auto" w:fill="auto"/>
        <w:spacing w:before="0"/>
        <w:rPr>
          <w:sz w:val="25"/>
          <w:szCs w:val="25"/>
        </w:rPr>
      </w:pPr>
      <w:r w:rsidRPr="005500A8">
        <w:rPr>
          <w:sz w:val="25"/>
          <w:szCs w:val="25"/>
        </w:rPr>
        <w:t>ПРИКАЗЫВАЮ:</w:t>
      </w:r>
    </w:p>
    <w:p w:rsidR="00D1002B" w:rsidRPr="005500A8" w:rsidRDefault="003C553E" w:rsidP="0037353B">
      <w:pPr>
        <w:pStyle w:val="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0" w:line="307" w:lineRule="exact"/>
        <w:ind w:left="426" w:hanging="142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Создать в колледже центр карьеры </w:t>
      </w:r>
      <w:r w:rsidR="00D1002B" w:rsidRPr="005500A8">
        <w:rPr>
          <w:sz w:val="25"/>
          <w:szCs w:val="25"/>
        </w:rPr>
        <w:t>в следующем составе:</w:t>
      </w:r>
    </w:p>
    <w:p w:rsidR="00D1002B" w:rsidRPr="005500A8" w:rsidRDefault="00493DE9" w:rsidP="00493DE9">
      <w:pPr>
        <w:pStyle w:val="20"/>
        <w:shd w:val="clear" w:color="auto" w:fill="auto"/>
        <w:tabs>
          <w:tab w:val="left" w:pos="318"/>
        </w:tabs>
        <w:spacing w:before="0" w:after="0" w:line="307" w:lineRule="exact"/>
        <w:ind w:left="10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   </w:t>
      </w:r>
      <w:r w:rsidR="00D1002B" w:rsidRPr="005500A8">
        <w:rPr>
          <w:sz w:val="25"/>
          <w:szCs w:val="25"/>
        </w:rPr>
        <w:t>Зехова Д.В. – руководитель Центра карьеры</w:t>
      </w:r>
      <w:r w:rsidR="0037353B" w:rsidRPr="005500A8">
        <w:rPr>
          <w:sz w:val="25"/>
          <w:szCs w:val="25"/>
        </w:rPr>
        <w:t>;</w:t>
      </w:r>
    </w:p>
    <w:p w:rsidR="00EC2A22" w:rsidRPr="005500A8" w:rsidRDefault="00493DE9" w:rsidP="00D1002B">
      <w:pPr>
        <w:pStyle w:val="20"/>
        <w:numPr>
          <w:ilvl w:val="0"/>
          <w:numId w:val="4"/>
        </w:numPr>
        <w:shd w:val="clear" w:color="auto" w:fill="auto"/>
        <w:tabs>
          <w:tab w:val="left" w:pos="1212"/>
        </w:tabs>
        <w:spacing w:before="0" w:after="0" w:line="307" w:lineRule="exac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</w:t>
      </w:r>
      <w:r w:rsidR="008C706E" w:rsidRPr="005500A8">
        <w:rPr>
          <w:sz w:val="25"/>
          <w:szCs w:val="25"/>
        </w:rPr>
        <w:t>Маслова Т.И.- заместитель директора</w:t>
      </w:r>
      <w:r w:rsidR="00B477A5">
        <w:rPr>
          <w:sz w:val="25"/>
          <w:szCs w:val="25"/>
        </w:rPr>
        <w:t xml:space="preserve"> (УР)</w:t>
      </w:r>
      <w:r w:rsidR="0037353B" w:rsidRPr="005500A8">
        <w:rPr>
          <w:sz w:val="25"/>
          <w:szCs w:val="25"/>
        </w:rPr>
        <w:t>;</w:t>
      </w:r>
    </w:p>
    <w:p w:rsidR="00EC2A22" w:rsidRPr="005500A8" w:rsidRDefault="00493DE9" w:rsidP="00D1002B">
      <w:pPr>
        <w:pStyle w:val="20"/>
        <w:numPr>
          <w:ilvl w:val="0"/>
          <w:numId w:val="4"/>
        </w:numPr>
        <w:shd w:val="clear" w:color="auto" w:fill="auto"/>
        <w:tabs>
          <w:tab w:val="left" w:pos="1212"/>
        </w:tabs>
        <w:spacing w:before="0" w:after="0" w:line="307" w:lineRule="exac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</w:t>
      </w:r>
      <w:r w:rsidR="008C706E" w:rsidRPr="005500A8">
        <w:rPr>
          <w:sz w:val="25"/>
          <w:szCs w:val="25"/>
        </w:rPr>
        <w:t>Перец Е.В.</w:t>
      </w:r>
      <w:r w:rsidR="003C553E" w:rsidRPr="005500A8">
        <w:rPr>
          <w:sz w:val="25"/>
          <w:szCs w:val="25"/>
        </w:rPr>
        <w:t xml:space="preserve"> </w:t>
      </w:r>
      <w:r w:rsidR="008C706E" w:rsidRPr="005500A8">
        <w:rPr>
          <w:sz w:val="25"/>
          <w:szCs w:val="25"/>
        </w:rPr>
        <w:t>- заместитель директора</w:t>
      </w:r>
      <w:r w:rsidR="00B477A5">
        <w:rPr>
          <w:sz w:val="25"/>
          <w:szCs w:val="25"/>
        </w:rPr>
        <w:t xml:space="preserve"> (ВР)</w:t>
      </w:r>
      <w:r w:rsidR="0037353B" w:rsidRPr="005500A8">
        <w:rPr>
          <w:sz w:val="25"/>
          <w:szCs w:val="25"/>
        </w:rPr>
        <w:t>;</w:t>
      </w:r>
    </w:p>
    <w:p w:rsidR="008C706E" w:rsidRPr="005500A8" w:rsidRDefault="00493DE9" w:rsidP="00D1002B">
      <w:pPr>
        <w:pStyle w:val="20"/>
        <w:numPr>
          <w:ilvl w:val="0"/>
          <w:numId w:val="4"/>
        </w:numPr>
        <w:shd w:val="clear" w:color="auto" w:fill="auto"/>
        <w:tabs>
          <w:tab w:val="left" w:pos="1212"/>
        </w:tabs>
        <w:spacing w:before="0" w:after="0" w:line="307" w:lineRule="exac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</w:t>
      </w:r>
      <w:r w:rsidR="008C706E" w:rsidRPr="005500A8">
        <w:rPr>
          <w:sz w:val="25"/>
          <w:szCs w:val="25"/>
        </w:rPr>
        <w:t>Кищенко Н.М. – заведующий отделением</w:t>
      </w:r>
      <w:r w:rsidR="0037353B" w:rsidRPr="005500A8">
        <w:rPr>
          <w:sz w:val="25"/>
          <w:szCs w:val="25"/>
        </w:rPr>
        <w:t>;</w:t>
      </w:r>
    </w:p>
    <w:p w:rsidR="00EC2A22" w:rsidRPr="005500A8" w:rsidRDefault="00D1002B" w:rsidP="00D1002B">
      <w:pPr>
        <w:pStyle w:val="20"/>
        <w:numPr>
          <w:ilvl w:val="0"/>
          <w:numId w:val="4"/>
        </w:numPr>
        <w:shd w:val="clear" w:color="auto" w:fill="auto"/>
        <w:tabs>
          <w:tab w:val="left" w:pos="1217"/>
        </w:tabs>
        <w:spacing w:before="0" w:after="0" w:line="307" w:lineRule="exact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   </w:t>
      </w:r>
      <w:r w:rsidR="008C706E" w:rsidRPr="005500A8">
        <w:rPr>
          <w:sz w:val="25"/>
          <w:szCs w:val="25"/>
        </w:rPr>
        <w:t>Дели И.Г. – председатель цикловой комиссии учётно-экономических дисциплин</w:t>
      </w:r>
      <w:r w:rsidR="0037353B" w:rsidRPr="005500A8">
        <w:rPr>
          <w:sz w:val="25"/>
          <w:szCs w:val="25"/>
        </w:rPr>
        <w:t>;</w:t>
      </w:r>
    </w:p>
    <w:p w:rsidR="008C706E" w:rsidRPr="005500A8" w:rsidRDefault="00D1002B" w:rsidP="00D1002B">
      <w:pPr>
        <w:pStyle w:val="20"/>
        <w:numPr>
          <w:ilvl w:val="0"/>
          <w:numId w:val="4"/>
        </w:numPr>
        <w:shd w:val="clear" w:color="auto" w:fill="auto"/>
        <w:tabs>
          <w:tab w:val="left" w:pos="1217"/>
        </w:tabs>
        <w:spacing w:before="0" w:after="0" w:line="307" w:lineRule="exact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   </w:t>
      </w:r>
      <w:r w:rsidR="008C706E" w:rsidRPr="005500A8">
        <w:rPr>
          <w:sz w:val="25"/>
          <w:szCs w:val="25"/>
        </w:rPr>
        <w:t>Векленко Ю.В.- председатель цикловой комиссии технологических дисциплин и организации обслуживания</w:t>
      </w:r>
      <w:r w:rsidR="0037353B" w:rsidRPr="005500A8">
        <w:rPr>
          <w:sz w:val="25"/>
          <w:szCs w:val="25"/>
        </w:rPr>
        <w:t>;</w:t>
      </w:r>
    </w:p>
    <w:p w:rsidR="000607C6" w:rsidRPr="005500A8" w:rsidRDefault="00D1002B" w:rsidP="000607C6">
      <w:pPr>
        <w:pStyle w:val="20"/>
        <w:numPr>
          <w:ilvl w:val="0"/>
          <w:numId w:val="4"/>
        </w:numPr>
        <w:shd w:val="clear" w:color="auto" w:fill="auto"/>
        <w:tabs>
          <w:tab w:val="left" w:pos="1217"/>
        </w:tabs>
        <w:spacing w:before="0" w:after="0" w:line="307" w:lineRule="exact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   </w:t>
      </w:r>
      <w:r w:rsidR="0030218A" w:rsidRPr="005500A8">
        <w:rPr>
          <w:sz w:val="25"/>
          <w:szCs w:val="25"/>
        </w:rPr>
        <w:t xml:space="preserve">Лыспак Т.В. – мастер производственного обучения </w:t>
      </w:r>
    </w:p>
    <w:p w:rsidR="0037353B" w:rsidRPr="00E86712" w:rsidRDefault="0037353B" w:rsidP="005500A8">
      <w:pPr>
        <w:rPr>
          <w:sz w:val="16"/>
        </w:rPr>
      </w:pPr>
    </w:p>
    <w:p w:rsidR="0030218A" w:rsidRPr="005500A8" w:rsidRDefault="0037353B" w:rsidP="001F7CC9">
      <w:pPr>
        <w:pStyle w:val="20"/>
        <w:shd w:val="clear" w:color="auto" w:fill="auto"/>
        <w:tabs>
          <w:tab w:val="left" w:pos="0"/>
        </w:tabs>
        <w:spacing w:before="0" w:after="0" w:line="307" w:lineRule="exact"/>
        <w:ind w:left="360" w:hanging="360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      </w:t>
      </w:r>
      <w:r w:rsidR="00D1002B" w:rsidRPr="005500A8">
        <w:rPr>
          <w:sz w:val="25"/>
          <w:szCs w:val="25"/>
        </w:rPr>
        <w:t xml:space="preserve">2. </w:t>
      </w:r>
      <w:r w:rsidR="001F7CC9" w:rsidRPr="005500A8">
        <w:rPr>
          <w:sz w:val="25"/>
          <w:szCs w:val="25"/>
        </w:rPr>
        <w:t xml:space="preserve">    </w:t>
      </w:r>
      <w:r w:rsidR="003C553E" w:rsidRPr="005500A8">
        <w:rPr>
          <w:sz w:val="25"/>
          <w:szCs w:val="25"/>
        </w:rPr>
        <w:t>Руководителю Центра</w:t>
      </w:r>
      <w:r w:rsidR="000607C6" w:rsidRPr="005500A8">
        <w:rPr>
          <w:sz w:val="25"/>
          <w:szCs w:val="25"/>
        </w:rPr>
        <w:t xml:space="preserve"> </w:t>
      </w:r>
      <w:r w:rsidR="008D27EB" w:rsidRPr="005500A8">
        <w:rPr>
          <w:sz w:val="25"/>
          <w:szCs w:val="25"/>
        </w:rPr>
        <w:t>Зеховой Д.В.</w:t>
      </w:r>
      <w:r w:rsidR="000607C6" w:rsidRPr="005500A8">
        <w:rPr>
          <w:sz w:val="25"/>
          <w:szCs w:val="25"/>
        </w:rPr>
        <w:t xml:space="preserve"> </w:t>
      </w:r>
      <w:r w:rsidR="003C553E" w:rsidRPr="005500A8">
        <w:rPr>
          <w:sz w:val="25"/>
          <w:szCs w:val="25"/>
        </w:rPr>
        <w:t>разработать:</w:t>
      </w:r>
    </w:p>
    <w:p w:rsidR="00EC2A22" w:rsidRDefault="001F7CC9" w:rsidP="000607C6">
      <w:pPr>
        <w:pStyle w:val="20"/>
        <w:numPr>
          <w:ilvl w:val="1"/>
          <w:numId w:val="3"/>
        </w:numPr>
        <w:shd w:val="clear" w:color="auto" w:fill="auto"/>
        <w:tabs>
          <w:tab w:val="left" w:pos="594"/>
        </w:tabs>
        <w:spacing w:before="0" w:after="0" w:line="307" w:lineRule="exact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План мероприятий Центра карьеры </w:t>
      </w:r>
      <w:r w:rsidR="008D27EB" w:rsidRPr="005500A8">
        <w:rPr>
          <w:sz w:val="25"/>
          <w:szCs w:val="25"/>
        </w:rPr>
        <w:t>ДТЭК ДОННУЭТ</w:t>
      </w:r>
      <w:r w:rsidR="0030218A" w:rsidRPr="005500A8">
        <w:rPr>
          <w:sz w:val="25"/>
          <w:szCs w:val="25"/>
        </w:rPr>
        <w:t xml:space="preserve"> </w:t>
      </w:r>
      <w:r w:rsidR="008D27EB" w:rsidRPr="005500A8">
        <w:rPr>
          <w:sz w:val="25"/>
          <w:szCs w:val="25"/>
        </w:rPr>
        <w:t>до 30.06.2023</w:t>
      </w:r>
      <w:r w:rsidR="0060428E">
        <w:rPr>
          <w:sz w:val="25"/>
          <w:szCs w:val="25"/>
        </w:rPr>
        <w:t>г.</w:t>
      </w:r>
    </w:p>
    <w:p w:rsidR="0060428E" w:rsidRDefault="0060428E" w:rsidP="0060428E">
      <w:pPr>
        <w:pStyle w:val="20"/>
        <w:shd w:val="clear" w:color="auto" w:fill="auto"/>
        <w:tabs>
          <w:tab w:val="left" w:pos="594"/>
        </w:tabs>
        <w:spacing w:before="0" w:after="0" w:line="307" w:lineRule="exact"/>
        <w:ind w:left="1440"/>
        <w:jc w:val="both"/>
        <w:rPr>
          <w:sz w:val="25"/>
          <w:szCs w:val="25"/>
        </w:rPr>
      </w:pPr>
    </w:p>
    <w:p w:rsidR="0060428E" w:rsidRPr="005500A8" w:rsidRDefault="0060428E" w:rsidP="0060428E">
      <w:pPr>
        <w:pStyle w:val="20"/>
        <w:shd w:val="clear" w:color="auto" w:fill="auto"/>
        <w:tabs>
          <w:tab w:val="left" w:pos="0"/>
        </w:tabs>
        <w:spacing w:before="0" w:after="0" w:line="307" w:lineRule="exact"/>
        <w:ind w:left="360" w:hanging="360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      </w:t>
      </w:r>
      <w:r>
        <w:rPr>
          <w:sz w:val="25"/>
          <w:szCs w:val="25"/>
        </w:rPr>
        <w:t xml:space="preserve">3.    Утвердить </w:t>
      </w:r>
      <w:r w:rsidRPr="005500A8">
        <w:rPr>
          <w:sz w:val="25"/>
          <w:szCs w:val="25"/>
        </w:rPr>
        <w:t>Положение о Центре карьеры</w:t>
      </w:r>
      <w:r>
        <w:rPr>
          <w:sz w:val="25"/>
          <w:szCs w:val="25"/>
        </w:rPr>
        <w:t xml:space="preserve"> ДТЭК ДОННУЭТ.</w:t>
      </w:r>
    </w:p>
    <w:p w:rsidR="00E86712" w:rsidRPr="005500A8" w:rsidRDefault="00E86712" w:rsidP="00E86712">
      <w:pPr>
        <w:pStyle w:val="20"/>
        <w:shd w:val="clear" w:color="auto" w:fill="auto"/>
        <w:tabs>
          <w:tab w:val="left" w:pos="594"/>
        </w:tabs>
        <w:spacing w:before="0" w:after="0" w:line="307" w:lineRule="exact"/>
        <w:ind w:left="1080"/>
        <w:jc w:val="both"/>
        <w:rPr>
          <w:sz w:val="25"/>
          <w:szCs w:val="25"/>
        </w:rPr>
      </w:pPr>
    </w:p>
    <w:p w:rsidR="000607C6" w:rsidRPr="00E86712" w:rsidRDefault="000607C6" w:rsidP="005500A8">
      <w:pPr>
        <w:rPr>
          <w:sz w:val="2"/>
        </w:rPr>
      </w:pPr>
    </w:p>
    <w:p w:rsidR="001F7CC9" w:rsidRPr="005500A8" w:rsidRDefault="0060428E" w:rsidP="0037353B">
      <w:pPr>
        <w:pStyle w:val="20"/>
        <w:shd w:val="clear" w:color="auto" w:fill="auto"/>
        <w:spacing w:before="0" w:after="0" w:line="307" w:lineRule="exact"/>
        <w:ind w:firstLine="360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="001F7CC9" w:rsidRPr="005500A8">
        <w:rPr>
          <w:sz w:val="25"/>
          <w:szCs w:val="25"/>
        </w:rPr>
        <w:t xml:space="preserve">. </w:t>
      </w:r>
      <w:r w:rsidR="008D27EB" w:rsidRPr="005500A8">
        <w:rPr>
          <w:sz w:val="25"/>
          <w:szCs w:val="25"/>
        </w:rPr>
        <w:t>Приказ</w:t>
      </w:r>
      <w:r w:rsidR="001F7CC9" w:rsidRPr="005500A8">
        <w:rPr>
          <w:sz w:val="25"/>
          <w:szCs w:val="25"/>
        </w:rPr>
        <w:t>ы</w:t>
      </w:r>
      <w:r w:rsidR="008D27EB" w:rsidRPr="005500A8">
        <w:rPr>
          <w:sz w:val="25"/>
          <w:szCs w:val="25"/>
        </w:rPr>
        <w:t xml:space="preserve"> № 2-О от 09.01.2023 года «О создании Совета содействия </w:t>
      </w:r>
      <w:r w:rsidR="001F7CC9" w:rsidRPr="005500A8">
        <w:rPr>
          <w:sz w:val="25"/>
          <w:szCs w:val="25"/>
        </w:rPr>
        <w:t xml:space="preserve">трудоустройству выпускников» и </w:t>
      </w:r>
      <w:r w:rsidR="008D27EB" w:rsidRPr="005500A8">
        <w:rPr>
          <w:sz w:val="25"/>
          <w:szCs w:val="25"/>
        </w:rPr>
        <w:t>№3-ОВ «Об утверждении Положения «О порядке организации и осуществления деятельности Совета содействия трудоустройству выпускников» считать утратившим</w:t>
      </w:r>
      <w:r w:rsidR="001F7CC9" w:rsidRPr="005500A8">
        <w:rPr>
          <w:sz w:val="25"/>
          <w:szCs w:val="25"/>
        </w:rPr>
        <w:t>и</w:t>
      </w:r>
      <w:r w:rsidR="008D27EB" w:rsidRPr="005500A8">
        <w:rPr>
          <w:sz w:val="25"/>
          <w:szCs w:val="25"/>
        </w:rPr>
        <w:t xml:space="preserve"> силу</w:t>
      </w:r>
      <w:r w:rsidR="0037353B" w:rsidRPr="005500A8">
        <w:rPr>
          <w:sz w:val="25"/>
          <w:szCs w:val="25"/>
        </w:rPr>
        <w:t>.</w:t>
      </w:r>
    </w:p>
    <w:p w:rsidR="0037353B" w:rsidRPr="00E86712" w:rsidRDefault="0037353B" w:rsidP="00E86712">
      <w:pPr>
        <w:rPr>
          <w:sz w:val="4"/>
        </w:rPr>
      </w:pPr>
    </w:p>
    <w:p w:rsidR="00E86712" w:rsidRDefault="00E86712" w:rsidP="00E86712">
      <w:pPr>
        <w:tabs>
          <w:tab w:val="left" w:pos="3540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6712" w:rsidRDefault="00E86712" w:rsidP="00E86712">
      <w:pPr>
        <w:tabs>
          <w:tab w:val="left" w:pos="3540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6712" w:rsidRDefault="00E86712" w:rsidP="00E86712">
      <w:pPr>
        <w:tabs>
          <w:tab w:val="left" w:pos="3540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6712" w:rsidRDefault="00E86712" w:rsidP="00E86712">
      <w:pPr>
        <w:tabs>
          <w:tab w:val="left" w:pos="3540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6712" w:rsidRPr="00E86712" w:rsidRDefault="00E86712" w:rsidP="00E86712">
      <w:pPr>
        <w:tabs>
          <w:tab w:val="left" w:pos="3540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86712">
        <w:rPr>
          <w:rFonts w:ascii="Times New Roman" w:hAnsi="Times New Roman" w:cs="Times New Roman"/>
          <w:b/>
          <w:bCs/>
          <w:sz w:val="26"/>
          <w:szCs w:val="26"/>
        </w:rPr>
        <w:t xml:space="preserve">Об уменьшении годовой </w:t>
      </w:r>
    </w:p>
    <w:p w:rsidR="00E86712" w:rsidRPr="00E86712" w:rsidRDefault="00E86712" w:rsidP="00E86712">
      <w:pPr>
        <w:tabs>
          <w:tab w:val="left" w:pos="3540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86712">
        <w:rPr>
          <w:rFonts w:ascii="Times New Roman" w:hAnsi="Times New Roman" w:cs="Times New Roman"/>
          <w:b/>
          <w:bCs/>
          <w:sz w:val="26"/>
          <w:szCs w:val="26"/>
        </w:rPr>
        <w:t xml:space="preserve">педагогической нагрузки </w:t>
      </w:r>
    </w:p>
    <w:p w:rsidR="00E86712" w:rsidRPr="00E86712" w:rsidRDefault="00E86712" w:rsidP="00E86712">
      <w:pPr>
        <w:ind w:firstLine="720"/>
        <w:jc w:val="both"/>
        <w:rPr>
          <w:rFonts w:ascii="Times New Roman" w:hAnsi="Times New Roman" w:cs="Times New Roman"/>
          <w:sz w:val="6"/>
          <w:szCs w:val="26"/>
        </w:rPr>
      </w:pPr>
    </w:p>
    <w:p w:rsidR="00E86712" w:rsidRPr="00E86712" w:rsidRDefault="00E86712" w:rsidP="00E86712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86712">
        <w:rPr>
          <w:rFonts w:ascii="Times New Roman" w:hAnsi="Times New Roman" w:cs="Times New Roman"/>
          <w:sz w:val="26"/>
          <w:szCs w:val="26"/>
        </w:rPr>
        <w:t xml:space="preserve">1. На основании листов по временной нетрудоспособности за </w:t>
      </w:r>
      <w:r>
        <w:rPr>
          <w:rFonts w:ascii="Times New Roman" w:hAnsi="Times New Roman" w:cs="Times New Roman"/>
          <w:sz w:val="26"/>
          <w:szCs w:val="26"/>
        </w:rPr>
        <w:t>май месяц</w:t>
      </w:r>
      <w:r w:rsidRPr="00E86712">
        <w:rPr>
          <w:rFonts w:ascii="Times New Roman" w:hAnsi="Times New Roman" w:cs="Times New Roman"/>
          <w:sz w:val="26"/>
          <w:szCs w:val="26"/>
        </w:rPr>
        <w:t xml:space="preserve"> 2023г. уменьшить годовую педагогическую нагрузку преподавателю:</w:t>
      </w:r>
    </w:p>
    <w:p w:rsidR="00E86712" w:rsidRPr="00E86712" w:rsidRDefault="00E86712" w:rsidP="00E86712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Масловой Т.И.– на </w:t>
      </w:r>
      <w:r w:rsidRPr="00E86712">
        <w:rPr>
          <w:rFonts w:ascii="Times New Roman" w:hAnsi="Times New Roman" w:cs="Times New Roman"/>
          <w:sz w:val="26"/>
          <w:szCs w:val="26"/>
        </w:rPr>
        <w:t>7 рабочих дней.</w:t>
      </w:r>
    </w:p>
    <w:p w:rsidR="00E86712" w:rsidRDefault="00E86712" w:rsidP="00E86712">
      <w:pPr>
        <w:jc w:val="both"/>
        <w:rPr>
          <w:rFonts w:ascii="Times New Roman" w:hAnsi="Times New Roman" w:cs="Times New Roman"/>
          <w:sz w:val="26"/>
          <w:szCs w:val="26"/>
        </w:rPr>
      </w:pPr>
      <w:r w:rsidRPr="00E86712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86712" w:rsidRDefault="00E86712" w:rsidP="00E8671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86712" w:rsidRPr="00E86712" w:rsidRDefault="00E86712" w:rsidP="00E86712">
      <w:pPr>
        <w:jc w:val="both"/>
        <w:rPr>
          <w:rFonts w:ascii="Times New Roman" w:hAnsi="Times New Roman" w:cs="Times New Roman"/>
          <w:sz w:val="18"/>
          <w:szCs w:val="26"/>
        </w:rPr>
      </w:pPr>
      <w:r w:rsidRPr="00E8671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1F7CC9" w:rsidRPr="00E86712" w:rsidRDefault="001F7CC9" w:rsidP="00E86712">
      <w:pPr>
        <w:jc w:val="both"/>
        <w:rPr>
          <w:rFonts w:ascii="Times New Roman" w:hAnsi="Times New Roman" w:cs="Times New Roman"/>
          <w:sz w:val="25"/>
          <w:szCs w:val="25"/>
        </w:rPr>
      </w:pPr>
      <w:r w:rsidRPr="00E86712">
        <w:rPr>
          <w:rFonts w:ascii="Times New Roman" w:hAnsi="Times New Roman" w:cs="Times New Roman"/>
          <w:sz w:val="25"/>
          <w:szCs w:val="25"/>
        </w:rPr>
        <w:t xml:space="preserve">Директора колледжа </w:t>
      </w:r>
      <w:r w:rsidRPr="00E86712">
        <w:rPr>
          <w:rFonts w:ascii="Times New Roman" w:hAnsi="Times New Roman" w:cs="Times New Roman"/>
          <w:sz w:val="25"/>
          <w:szCs w:val="25"/>
        </w:rPr>
        <w:tab/>
      </w:r>
      <w:r w:rsidRPr="00E86712">
        <w:rPr>
          <w:rFonts w:ascii="Times New Roman" w:hAnsi="Times New Roman" w:cs="Times New Roman"/>
          <w:sz w:val="25"/>
          <w:szCs w:val="25"/>
        </w:rPr>
        <w:tab/>
      </w:r>
      <w:r w:rsidRPr="00E86712">
        <w:rPr>
          <w:rFonts w:ascii="Times New Roman" w:hAnsi="Times New Roman" w:cs="Times New Roman"/>
          <w:sz w:val="25"/>
          <w:szCs w:val="25"/>
        </w:rPr>
        <w:tab/>
      </w:r>
      <w:r w:rsidRPr="00E86712">
        <w:rPr>
          <w:rFonts w:ascii="Times New Roman" w:hAnsi="Times New Roman" w:cs="Times New Roman"/>
          <w:sz w:val="25"/>
          <w:szCs w:val="25"/>
        </w:rPr>
        <w:tab/>
      </w:r>
      <w:r w:rsidRPr="00E86712">
        <w:rPr>
          <w:rFonts w:ascii="Times New Roman" w:hAnsi="Times New Roman" w:cs="Times New Roman"/>
          <w:sz w:val="25"/>
          <w:szCs w:val="25"/>
        </w:rPr>
        <w:tab/>
      </w:r>
      <w:r w:rsidR="00E86712">
        <w:rPr>
          <w:rFonts w:ascii="Times New Roman" w:hAnsi="Times New Roman" w:cs="Times New Roman"/>
          <w:sz w:val="25"/>
          <w:szCs w:val="25"/>
        </w:rPr>
        <w:t xml:space="preserve">              </w:t>
      </w:r>
      <w:r w:rsidRPr="00E86712">
        <w:rPr>
          <w:rFonts w:ascii="Times New Roman" w:hAnsi="Times New Roman" w:cs="Times New Roman"/>
          <w:sz w:val="25"/>
          <w:szCs w:val="25"/>
        </w:rPr>
        <w:t>Л.А. Зехова</w:t>
      </w:r>
    </w:p>
    <w:p w:rsidR="001F7CC9" w:rsidRDefault="001F7CC9" w:rsidP="005500A8">
      <w:pPr>
        <w:rPr>
          <w:sz w:val="2"/>
        </w:rPr>
      </w:pPr>
    </w:p>
    <w:p w:rsidR="00E86712" w:rsidRDefault="00E86712" w:rsidP="005500A8">
      <w:pPr>
        <w:rPr>
          <w:sz w:val="2"/>
        </w:rPr>
      </w:pPr>
    </w:p>
    <w:p w:rsidR="00E86712" w:rsidRDefault="00E86712" w:rsidP="005500A8">
      <w:pPr>
        <w:rPr>
          <w:sz w:val="2"/>
        </w:rPr>
      </w:pPr>
    </w:p>
    <w:p w:rsidR="00E86712" w:rsidRDefault="00E86712" w:rsidP="005500A8">
      <w:pPr>
        <w:rPr>
          <w:sz w:val="2"/>
        </w:rPr>
      </w:pPr>
    </w:p>
    <w:p w:rsidR="00E86712" w:rsidRPr="00E86712" w:rsidRDefault="00E86712" w:rsidP="005500A8">
      <w:pPr>
        <w:rPr>
          <w:sz w:val="2"/>
        </w:rPr>
      </w:pPr>
    </w:p>
    <w:p w:rsidR="001F7CC9" w:rsidRPr="005500A8" w:rsidRDefault="001F7CC9" w:rsidP="001F7CC9">
      <w:pPr>
        <w:pStyle w:val="20"/>
        <w:shd w:val="clear" w:color="auto" w:fill="auto"/>
        <w:spacing w:before="0" w:after="0" w:line="307" w:lineRule="exact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Главный бухгалтер </w:t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="005500A8">
        <w:rPr>
          <w:sz w:val="25"/>
          <w:szCs w:val="25"/>
        </w:rPr>
        <w:t xml:space="preserve">          </w:t>
      </w:r>
      <w:r w:rsidR="00E86712">
        <w:rPr>
          <w:sz w:val="25"/>
          <w:szCs w:val="25"/>
        </w:rPr>
        <w:t xml:space="preserve">              </w:t>
      </w:r>
      <w:r w:rsidRPr="005500A8">
        <w:rPr>
          <w:sz w:val="25"/>
          <w:szCs w:val="25"/>
        </w:rPr>
        <w:t>С.А. Волосенко</w:t>
      </w:r>
    </w:p>
    <w:p w:rsidR="00E86712" w:rsidRDefault="00E86712" w:rsidP="001F7CC9">
      <w:pPr>
        <w:pStyle w:val="20"/>
        <w:shd w:val="clear" w:color="auto" w:fill="auto"/>
        <w:spacing w:before="0" w:after="0" w:line="307" w:lineRule="exact"/>
        <w:jc w:val="both"/>
        <w:rPr>
          <w:sz w:val="25"/>
          <w:szCs w:val="25"/>
        </w:rPr>
      </w:pPr>
    </w:p>
    <w:p w:rsidR="001F7CC9" w:rsidRPr="005500A8" w:rsidRDefault="001F7CC9" w:rsidP="001F7CC9">
      <w:pPr>
        <w:pStyle w:val="20"/>
        <w:shd w:val="clear" w:color="auto" w:fill="auto"/>
        <w:spacing w:before="0" w:after="0" w:line="307" w:lineRule="exact"/>
        <w:jc w:val="both"/>
        <w:rPr>
          <w:sz w:val="25"/>
          <w:szCs w:val="25"/>
        </w:rPr>
      </w:pPr>
      <w:r w:rsidRPr="005500A8">
        <w:rPr>
          <w:sz w:val="25"/>
          <w:szCs w:val="25"/>
        </w:rPr>
        <w:t xml:space="preserve">Инспектор по кадрам </w:t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Pr="005500A8">
        <w:rPr>
          <w:sz w:val="25"/>
          <w:szCs w:val="25"/>
        </w:rPr>
        <w:tab/>
      </w:r>
      <w:r w:rsidR="00E86712">
        <w:rPr>
          <w:sz w:val="25"/>
          <w:szCs w:val="25"/>
        </w:rPr>
        <w:t xml:space="preserve">            </w:t>
      </w:r>
      <w:r w:rsidRPr="005500A8">
        <w:rPr>
          <w:sz w:val="25"/>
          <w:szCs w:val="25"/>
        </w:rPr>
        <w:t>Н.В. Бурлаева</w:t>
      </w:r>
    </w:p>
    <w:p w:rsidR="005500A8" w:rsidRDefault="005500A8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712" w:rsidRDefault="00E86712" w:rsidP="001F7CC9">
      <w:pPr>
        <w:tabs>
          <w:tab w:val="left" w:pos="3645"/>
          <w:tab w:val="left" w:pos="708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F7CC9" w:rsidRPr="0031068F" w:rsidRDefault="001F7CC9" w:rsidP="001F7CC9">
      <w:pPr>
        <w:tabs>
          <w:tab w:val="left" w:pos="3645"/>
          <w:tab w:val="left" w:pos="7088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068F">
        <w:rPr>
          <w:rFonts w:ascii="Times New Roman" w:hAnsi="Times New Roman" w:cs="Times New Roman"/>
          <w:color w:val="000000" w:themeColor="text1"/>
          <w:sz w:val="26"/>
          <w:szCs w:val="26"/>
        </w:rPr>
        <w:t>Расчет рассылки:</w:t>
      </w:r>
    </w:p>
    <w:p w:rsidR="001F7CC9" w:rsidRPr="00685900" w:rsidRDefault="001F7CC9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85900">
        <w:rPr>
          <w:rFonts w:ascii="Times New Roman" w:hAnsi="Times New Roman" w:cs="Times New Roman"/>
          <w:color w:val="000000" w:themeColor="text1"/>
          <w:sz w:val="26"/>
          <w:szCs w:val="26"/>
        </w:rPr>
        <w:t>Структурные подразделения – 2</w:t>
      </w:r>
    </w:p>
    <w:p w:rsidR="00FA354E" w:rsidRDefault="00FA354E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F23E3" w:rsidRDefault="00EF23E3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F23E3" w:rsidRDefault="00EF23E3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F7CC9" w:rsidRPr="00685900" w:rsidRDefault="001F7CC9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85900">
        <w:rPr>
          <w:rFonts w:ascii="Times New Roman" w:hAnsi="Times New Roman" w:cs="Times New Roman"/>
          <w:color w:val="000000" w:themeColor="text1"/>
          <w:sz w:val="26"/>
          <w:szCs w:val="26"/>
        </w:rPr>
        <w:t>Расчет рассылки:</w:t>
      </w:r>
    </w:p>
    <w:p w:rsidR="001F7CC9" w:rsidRPr="00685900" w:rsidRDefault="001F7CC9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F7CC9" w:rsidRPr="00685900" w:rsidRDefault="001F7CC9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859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Бухгалтерия – 1 </w:t>
      </w:r>
    </w:p>
    <w:p w:rsidR="001F7CC9" w:rsidRPr="00685900" w:rsidRDefault="001F7CC9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F7CC9" w:rsidRPr="00685900" w:rsidRDefault="001F7CC9" w:rsidP="001F7CC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85900">
        <w:rPr>
          <w:rFonts w:ascii="Times New Roman" w:hAnsi="Times New Roman" w:cs="Times New Roman"/>
          <w:color w:val="000000" w:themeColor="text1"/>
          <w:sz w:val="26"/>
          <w:szCs w:val="26"/>
        </w:rPr>
        <w:t>Отдел кадров - 1</w:t>
      </w:r>
    </w:p>
    <w:p w:rsidR="001F7CC9" w:rsidRPr="008D27EB" w:rsidRDefault="001F7CC9" w:rsidP="001F7CC9">
      <w:pPr>
        <w:pStyle w:val="20"/>
        <w:shd w:val="clear" w:color="auto" w:fill="auto"/>
        <w:spacing w:before="0" w:after="0" w:line="307" w:lineRule="exact"/>
        <w:jc w:val="both"/>
      </w:pPr>
    </w:p>
    <w:sectPr w:rsidR="001F7CC9" w:rsidRPr="008D27EB" w:rsidSect="00E86712">
      <w:type w:val="continuous"/>
      <w:pgSz w:w="11900" w:h="16840"/>
      <w:pgMar w:top="426" w:right="820" w:bottom="426" w:left="17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0A3" w:rsidRDefault="00F550A3" w:rsidP="00EC2A22">
      <w:r>
        <w:separator/>
      </w:r>
    </w:p>
  </w:endnote>
  <w:endnote w:type="continuationSeparator" w:id="1">
    <w:p w:rsidR="00F550A3" w:rsidRDefault="00F550A3" w:rsidP="00EC2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0A3" w:rsidRDefault="00F550A3"/>
  </w:footnote>
  <w:footnote w:type="continuationSeparator" w:id="1">
    <w:p w:rsidR="00F550A3" w:rsidRDefault="00F550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25FE1"/>
    <w:multiLevelType w:val="hybridMultilevel"/>
    <w:tmpl w:val="ECC62126"/>
    <w:lvl w:ilvl="0" w:tplc="780A7D4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7210F"/>
    <w:multiLevelType w:val="multilevel"/>
    <w:tmpl w:val="EF0C49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462549"/>
    <w:multiLevelType w:val="hybridMultilevel"/>
    <w:tmpl w:val="CC80DE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92DEF"/>
    <w:multiLevelType w:val="multilevel"/>
    <w:tmpl w:val="BD806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1E4A51"/>
    <w:multiLevelType w:val="hybridMultilevel"/>
    <w:tmpl w:val="B2AA96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0A7D4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F6895"/>
    <w:multiLevelType w:val="hybridMultilevel"/>
    <w:tmpl w:val="F2C2B3B6"/>
    <w:lvl w:ilvl="0" w:tplc="6C86F2C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C2A22"/>
    <w:rsid w:val="000607C6"/>
    <w:rsid w:val="000B38F0"/>
    <w:rsid w:val="0010249D"/>
    <w:rsid w:val="001E1F80"/>
    <w:rsid w:val="001E255C"/>
    <w:rsid w:val="001F7CC9"/>
    <w:rsid w:val="0030218A"/>
    <w:rsid w:val="003720EE"/>
    <w:rsid w:val="0037353B"/>
    <w:rsid w:val="003C553E"/>
    <w:rsid w:val="003C590E"/>
    <w:rsid w:val="00493DE9"/>
    <w:rsid w:val="004A66BC"/>
    <w:rsid w:val="004B1A60"/>
    <w:rsid w:val="005500A8"/>
    <w:rsid w:val="005D49B6"/>
    <w:rsid w:val="0060428E"/>
    <w:rsid w:val="00635A63"/>
    <w:rsid w:val="006913AE"/>
    <w:rsid w:val="007731D4"/>
    <w:rsid w:val="00883F43"/>
    <w:rsid w:val="008B386C"/>
    <w:rsid w:val="008C706E"/>
    <w:rsid w:val="008D27EB"/>
    <w:rsid w:val="008E62D0"/>
    <w:rsid w:val="00A27AF1"/>
    <w:rsid w:val="00B477A5"/>
    <w:rsid w:val="00B53038"/>
    <w:rsid w:val="00BF5DD9"/>
    <w:rsid w:val="00C3082D"/>
    <w:rsid w:val="00D1002B"/>
    <w:rsid w:val="00D1211E"/>
    <w:rsid w:val="00E4458E"/>
    <w:rsid w:val="00E86712"/>
    <w:rsid w:val="00EC2A22"/>
    <w:rsid w:val="00EF23E3"/>
    <w:rsid w:val="00F550A3"/>
    <w:rsid w:val="00FA354E"/>
    <w:rsid w:val="00FE043C"/>
    <w:rsid w:val="00FF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2A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2A22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EC2A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EC2A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EC2A2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C2A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EC2A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EC2A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EC2A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0"/>
      <w:sz w:val="26"/>
      <w:szCs w:val="26"/>
    </w:rPr>
  </w:style>
  <w:style w:type="paragraph" w:customStyle="1" w:styleId="30">
    <w:name w:val="Основной текст (3)"/>
    <w:basedOn w:val="a"/>
    <w:link w:val="3"/>
    <w:rsid w:val="00EC2A22"/>
    <w:pPr>
      <w:shd w:val="clear" w:color="auto" w:fill="FFFFFF"/>
      <w:spacing w:after="60" w:line="28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EC2A22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EC2A22"/>
    <w:pPr>
      <w:shd w:val="clear" w:color="auto" w:fill="FFFFFF"/>
      <w:spacing w:before="240" w:line="307" w:lineRule="exact"/>
      <w:ind w:firstLine="7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Подпись к картинке"/>
    <w:basedOn w:val="a"/>
    <w:link w:val="Exact"/>
    <w:rsid w:val="00EC2A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913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3AE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060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B4830-4BAC-460B-89F3-18A69851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17</cp:revision>
  <cp:lastPrinted>2023-06-06T07:30:00Z</cp:lastPrinted>
  <dcterms:created xsi:type="dcterms:W3CDTF">2023-05-31T11:49:00Z</dcterms:created>
  <dcterms:modified xsi:type="dcterms:W3CDTF">2024-07-01T11:48:00Z</dcterms:modified>
</cp:coreProperties>
</file>